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510" w:rsidRPr="005E5510" w:rsidRDefault="005E5510" w:rsidP="005E5510">
      <w:pPr>
        <w:widowControl w:val="0"/>
        <w:autoSpaceDE w:val="0"/>
        <w:autoSpaceDN w:val="0"/>
        <w:adjustRightInd w:val="0"/>
        <w:spacing w:after="0" w:line="254" w:lineRule="auto"/>
        <w:jc w:val="center"/>
        <w:rPr>
          <w:rFonts w:ascii="Arial" w:eastAsia="SimSun" w:hAnsi="Arial" w:cs="Mangal"/>
          <w:sz w:val="20"/>
          <w:szCs w:val="24"/>
          <w:lang w:eastAsia="ru-RU" w:bidi="ru-RU"/>
        </w:rPr>
      </w:pPr>
      <w:r w:rsidRPr="005E5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Учебно-методическое и информационное обеспечение реализации федеральной образовательной программы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среднего</w:t>
      </w:r>
      <w:r w:rsidRPr="005E5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общего образования</w:t>
      </w:r>
      <w:r w:rsidR="00E4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(приложение к ФОП С</w:t>
      </w:r>
      <w:r w:rsidRPr="005E5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 приказ №130 от 31.08.2023 г.)</w:t>
      </w:r>
    </w:p>
    <w:tbl>
      <w:tblPr>
        <w:tblW w:w="14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2"/>
        <w:gridCol w:w="1323"/>
        <w:gridCol w:w="4071"/>
        <w:gridCol w:w="3606"/>
        <w:gridCol w:w="1853"/>
        <w:gridCol w:w="3309"/>
      </w:tblGrid>
      <w:tr w:rsidR="00E41727" w:rsidRPr="005457C5" w:rsidTr="00E41727">
        <w:trPr>
          <w:trHeight w:val="45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№ </w:t>
            </w: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учебного предмета </w:t>
            </w: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в соответствии с учебным планом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Автор, название, место издания, издательство, год издания учебной литературы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экземпляров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экземпляров учебной литературы на одного обучающегося</w:t>
            </w:r>
          </w:p>
        </w:tc>
      </w:tr>
      <w:tr w:rsidR="00E41727" w:rsidRPr="005457C5" w:rsidTr="00E41727">
        <w:trPr>
          <w:trHeight w:val="20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</w:tr>
      <w:tr w:rsidR="00513B65" w:rsidRPr="005457C5" w:rsidTr="00E41727">
        <w:trPr>
          <w:trHeight w:val="9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5" w:rsidRPr="005457C5" w:rsidRDefault="00513B6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5" w:rsidRPr="005457C5" w:rsidRDefault="00513B65" w:rsidP="00411260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10 - 11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5" w:rsidRPr="005457C5" w:rsidRDefault="00513B65" w:rsidP="00411260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5" w:rsidRPr="005457C5" w:rsidRDefault="00513B65" w:rsidP="00411260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Гольцова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 Г.,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Шамшин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 В.,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Мищерина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 А. Русский язык. Базовый уровень. 10-11 класс. М.: ООО "Русское слово - учебник", 2021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5" w:rsidRPr="005457C5" w:rsidRDefault="00513B65" w:rsidP="00411260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B65" w:rsidRPr="005457C5" w:rsidRDefault="002B46C7" w:rsidP="00411260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13B6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  <w:r w:rsidR="00513B65"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B65" w:rsidRPr="005457C5" w:rsidRDefault="00513B65" w:rsidP="00411260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B65" w:rsidRPr="005457C5" w:rsidRDefault="00513B65" w:rsidP="00411260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120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513B65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513B65" w:rsidP="002B46C7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С.А. Зинин, В.И.</w:t>
            </w:r>
            <w:r w:rsidR="002B4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Сахаров</w:t>
            </w:r>
            <w:r w:rsidR="002B4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41727"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Литер</w:t>
            </w:r>
            <w:r w:rsidR="002B46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атура. 10 класс. В 2-х частях. Базовый уровень. Москва «Русское слово»</w:t>
            </w:r>
            <w:r w:rsidR="00E41727"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2B46C7" w:rsidP="002B46C7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120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2B46C7" w:rsidP="002B46C7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С.А. Зинин,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Чалмаев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E41727"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Литература. 11 класс. В 2-х частях. Базовый уровень.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осква</w:t>
            </w:r>
            <w:r w:rsidR="00E41727"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2B46C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1,02</w:t>
            </w:r>
          </w:p>
        </w:tc>
      </w:tr>
      <w:tr w:rsidR="00E41727" w:rsidRPr="005457C5" w:rsidTr="00025E3A">
        <w:trPr>
          <w:trHeight w:val="85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 язык)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2B46C7" w:rsidP="00025E3A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М.З.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="00E41727"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Е.Е.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Бабушис</w:t>
            </w:r>
            <w:proofErr w:type="spellEnd"/>
            <w:r w:rsidR="00E41727"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</w:t>
            </w:r>
            <w:r w:rsidR="00025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др. Английский язык. 10 класс</w:t>
            </w:r>
            <w:r w:rsidR="00E41727"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М.: </w:t>
            </w:r>
            <w:r w:rsidR="00025E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Дрофа</w:t>
            </w:r>
            <w:r w:rsidR="00E41727"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025E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025E3A">
        <w:trPr>
          <w:trHeight w:val="69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 (английский язык)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025E3A" w:rsidP="00025E3A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М.З.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Биболетова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 язык. 11 класс</w:t>
            </w: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осква «Просвещение»</w:t>
            </w: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025E3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025E3A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224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1A34E4" w:rsidRDefault="00E41727" w:rsidP="00324171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025E3A">
              <w:rPr>
                <w:rFonts w:ascii="Times New Roman" w:hAnsi="Times New Roman" w:cs="Times New Roman"/>
                <w:sz w:val="20"/>
                <w:szCs w:val="20"/>
              </w:rPr>
              <w:t xml:space="preserve">.Г. </w:t>
            </w:r>
            <w:proofErr w:type="spellStart"/>
            <w:r w:rsidR="00025E3A">
              <w:rPr>
                <w:rFonts w:ascii="Times New Roman" w:hAnsi="Times New Roman" w:cs="Times New Roman"/>
                <w:sz w:val="20"/>
                <w:szCs w:val="20"/>
              </w:rPr>
              <w:t>Модкович</w:t>
            </w:r>
            <w:proofErr w:type="spellEnd"/>
            <w:r w:rsidRPr="001A34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25E3A">
              <w:rPr>
                <w:rFonts w:ascii="Times New Roman" w:hAnsi="Times New Roman" w:cs="Times New Roman"/>
                <w:sz w:val="20"/>
                <w:szCs w:val="20"/>
              </w:rPr>
              <w:t>П.В. Семенов, а</w:t>
            </w: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>лгебра и начала математического анализа</w:t>
            </w:r>
            <w:r w:rsidR="00324171">
              <w:rPr>
                <w:rFonts w:ascii="Times New Roman" w:hAnsi="Times New Roman" w:cs="Times New Roman"/>
                <w:sz w:val="20"/>
                <w:szCs w:val="20"/>
              </w:rPr>
              <w:t>, геометрия и начало математического анализа,</w:t>
            </w: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 xml:space="preserve"> 10 – 11 класс: базовый</w:t>
            </w:r>
            <w:r w:rsidR="00324171">
              <w:rPr>
                <w:rFonts w:ascii="Times New Roman" w:hAnsi="Times New Roman" w:cs="Times New Roman"/>
                <w:sz w:val="20"/>
                <w:szCs w:val="20"/>
              </w:rPr>
              <w:t xml:space="preserve"> уровень: учебник</w:t>
            </w: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417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>-е изд., М</w:t>
            </w:r>
            <w:r w:rsidR="003241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24171">
              <w:rPr>
                <w:rFonts w:ascii="Times New Roman" w:hAnsi="Times New Roman" w:cs="Times New Roman"/>
                <w:sz w:val="20"/>
                <w:szCs w:val="20"/>
              </w:rPr>
              <w:t>Мнемозина</w:t>
            </w: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>, 202</w:t>
            </w:r>
            <w:r w:rsidR="0032417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A97BAD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5457C5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324171">
        <w:trPr>
          <w:trHeight w:val="169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324171" w:rsidP="00324171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А.Г. </w:t>
            </w:r>
            <w:r w:rsidR="00E41727"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ордкович</w:t>
            </w:r>
            <w:r w:rsidR="00E41727"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П.В. Семенов, Л.А. Александрова, Е.Л.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Мардахаева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E41727"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 и начала математического анализа, геометрия Алгебра и начала математического анализа. 11 класс Базовый уровень. М.: Просвещение, 2020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A97BAD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  <w:r w:rsidR="00E41727"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1,02</w:t>
            </w:r>
          </w:p>
        </w:tc>
      </w:tr>
      <w:tr w:rsidR="00A64505" w:rsidRPr="005457C5" w:rsidTr="00324171">
        <w:trPr>
          <w:trHeight w:val="169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05" w:rsidRDefault="00A64505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05" w:rsidRPr="005457C5" w:rsidRDefault="00A64505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10-11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05" w:rsidRPr="005457C5" w:rsidRDefault="00A64505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505" w:rsidRDefault="00A64505" w:rsidP="00A64505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Л.С.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В.Ф. Бутузов и др.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Математика: а</w:t>
            </w: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>лгебра и начала математического анализа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геометрия,</w:t>
            </w: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 xml:space="preserve"> 10 – 11 класс: базовый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уровень и углубленный уровни: учебник</w:t>
            </w: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>-е изд.,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осква «Просвещение»</w:t>
            </w:r>
            <w:r w:rsidRPr="001A34E4">
              <w:rPr>
                <w:rFonts w:ascii="Times New Roman" w:hAnsi="Times New Roman" w:cs="Times New Roman"/>
                <w:sz w:val="20"/>
                <w:szCs w:val="20"/>
              </w:rPr>
              <w:t>,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5" w:rsidRPr="005457C5" w:rsidRDefault="00A64505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505" w:rsidRDefault="00A64505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A97BAD">
        <w:trPr>
          <w:trHeight w:val="98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F23540" w:rsidRDefault="00A97BAD" w:rsidP="00A97BAD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И.Г. Семакин, Е.К.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Хеннер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Т.Ю. Шеина, </w:t>
            </w:r>
            <w:r w:rsidR="00E41727" w:rsidRPr="00F23540">
              <w:rPr>
                <w:rFonts w:ascii="Times New Roman" w:hAnsi="Times New Roman" w:cs="Times New Roman"/>
                <w:sz w:val="20"/>
                <w:szCs w:val="20"/>
              </w:rPr>
              <w:t>Информатика: 10 класс: базовый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уровень,</w:t>
            </w:r>
            <w:r w:rsidR="00E41727" w:rsidRPr="00F235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  <w:r w:rsidR="00E41727" w:rsidRPr="00F23540">
              <w:rPr>
                <w:rFonts w:ascii="Times New Roman" w:hAnsi="Times New Roman" w:cs="Times New Roman"/>
                <w:sz w:val="20"/>
                <w:szCs w:val="20"/>
              </w:rPr>
              <w:t>,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A97BAD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9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A97BAD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И.Г. Семакин, Е.К.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Хеннер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Т.Ю. Шеина, </w:t>
            </w:r>
            <w:r w:rsidRPr="00F23540">
              <w:rPr>
                <w:rFonts w:ascii="Times New Roman" w:hAnsi="Times New Roman" w:cs="Times New Roman"/>
                <w:sz w:val="20"/>
                <w:szCs w:val="20"/>
              </w:rPr>
              <w:t>Информатика: 10 класс: базовый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уровень,</w:t>
            </w:r>
            <w:r w:rsidRPr="00F235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Бином</w:t>
            </w:r>
            <w:r w:rsidRPr="00F23540">
              <w:rPr>
                <w:rFonts w:ascii="Times New Roman" w:hAnsi="Times New Roman" w:cs="Times New Roman"/>
                <w:sz w:val="20"/>
                <w:szCs w:val="20"/>
              </w:rPr>
              <w:t>,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876FF5">
        <w:trPr>
          <w:trHeight w:val="987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F23540" w:rsidRDefault="00876FF5" w:rsidP="00BD2371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В.Р.. ,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  <w:r w:rsidR="00BD2371">
              <w:rPr>
                <w:rFonts w:ascii="Times New Roman" w:hAnsi="Times New Roman" w:cs="Times New Roman"/>
                <w:sz w:val="20"/>
                <w:szCs w:val="20"/>
              </w:rPr>
              <w:t xml:space="preserve">  История. Всеобщая история</w:t>
            </w:r>
            <w:r w:rsidR="00E41727" w:rsidRPr="00F23540">
              <w:rPr>
                <w:rFonts w:ascii="Times New Roman" w:hAnsi="Times New Roman" w:cs="Times New Roman"/>
                <w:sz w:val="20"/>
                <w:szCs w:val="20"/>
              </w:rPr>
              <w:t xml:space="preserve"> 1914 – 1945 гг.: 10 класс: базовый уровень: учебник. Москва: Просвещение, 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0467DA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0467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9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F23540" w:rsidRDefault="00E41727" w:rsidP="00E41727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41727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E41727">
              <w:rPr>
                <w:rFonts w:ascii="Times New Roman" w:hAnsi="Times New Roman" w:cs="Times New Roman"/>
                <w:sz w:val="20"/>
                <w:szCs w:val="20"/>
              </w:rPr>
              <w:t xml:space="preserve"> В. Р.,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Чубарьян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А.О.,  Всеобщая история 1945-начало 21 века, </w:t>
            </w:r>
            <w:r w:rsidRPr="00F23540">
              <w:rPr>
                <w:rFonts w:ascii="Times New Roman" w:hAnsi="Times New Roman" w:cs="Times New Roman"/>
                <w:sz w:val="20"/>
                <w:szCs w:val="20"/>
              </w:rPr>
              <w:t xml:space="preserve"> 11 класс. Базовый уровень. М.: Просвещение,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0467DA" w:rsidP="000467DA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E41727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86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F23540" w:rsidRDefault="00E41727" w:rsidP="00E41727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В.Р.,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Торкунов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А.В.,</w:t>
            </w:r>
            <w:r w:rsidRPr="00F23540">
              <w:rPr>
                <w:rFonts w:ascii="Times New Roman" w:hAnsi="Times New Roman" w:cs="Times New Roman"/>
                <w:sz w:val="20"/>
                <w:szCs w:val="20"/>
              </w:rPr>
              <w:t xml:space="preserve"> История России, 1914 – 1945 гг.: 10 класс: базовый уровень: учебник</w:t>
            </w:r>
            <w:r w:rsidR="0014717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23540">
              <w:rPr>
                <w:rFonts w:ascii="Times New Roman" w:hAnsi="Times New Roman" w:cs="Times New Roman"/>
                <w:sz w:val="20"/>
                <w:szCs w:val="20"/>
              </w:rPr>
              <w:t>Москва: Просвещение, 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0467D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1194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F23540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23540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F23540">
              <w:rPr>
                <w:rFonts w:ascii="Times New Roman" w:hAnsi="Times New Roman" w:cs="Times New Roman"/>
                <w:sz w:val="20"/>
                <w:szCs w:val="20"/>
              </w:rPr>
              <w:t xml:space="preserve"> В. Р., </w:t>
            </w:r>
            <w:proofErr w:type="spellStart"/>
            <w:r w:rsidRPr="00F23540">
              <w:rPr>
                <w:rFonts w:ascii="Times New Roman" w:hAnsi="Times New Roman" w:cs="Times New Roman"/>
                <w:sz w:val="20"/>
                <w:szCs w:val="20"/>
              </w:rPr>
              <w:t>Торкунов</w:t>
            </w:r>
            <w:proofErr w:type="spellEnd"/>
            <w:r w:rsidRPr="00F23540">
              <w:rPr>
                <w:rFonts w:ascii="Times New Roman" w:hAnsi="Times New Roman" w:cs="Times New Roman"/>
                <w:sz w:val="20"/>
                <w:szCs w:val="20"/>
              </w:rPr>
              <w:t xml:space="preserve"> А. В. История. История России. 1945 год – начало XXI века: 11 класс: базовый уровень: учебник. Москва: Просвещение, 2023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0467DA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417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1224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0467DA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 Н.,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Ю., Матвеев А. И. и др. Обществознание. 10 класс. Базовый уровень. М.: Просвещение, 2020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1194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 Н., Городецкая Н. И.,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Лазебникова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 Ю. и др. Обществознание. 11 класс. Базовый уровень. М.: Просвещение, 2021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1209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0467DA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 В., Каменский А. А., Рубцов А. М. и др. / Под ред. Пасечника В. В. Биология. 10 класс. Базовый уровень. М.: Просвещение, 2020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F23540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9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Пасечник В. В., Каменский А. А., Рубцов А. М. и др. Биология. 11 класс. Базовый уровень. М.: Просвещение, 2021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9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Я., </w:t>
            </w: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 Б., Сотский И. Н. Физика. Базовый и углубленный уровни. 10 класс. М.: Просвещение, 2020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</w:t>
            </w: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71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0467DA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Я. Физика. Базовый и углубленный уровни. М.: Просвещение, 2021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9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 С., Остроумов И. Г., Сладков С. А. и др. Химия. 10 класс. Базовый уровень. М.: Просвещение, 2020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0467DA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9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Габриелян О. С., Остроумов И. Г., Сладков С. А. и др. Химия. 11 класс. Базовый уровень. М.: Просвещение, 2021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F26B69" w:rsidRPr="005457C5" w:rsidTr="00E41727">
        <w:trPr>
          <w:trHeight w:val="955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69" w:rsidRPr="005457C5" w:rsidRDefault="00F26B69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69" w:rsidRPr="005457C5" w:rsidRDefault="00F26B69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(11)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69" w:rsidRPr="005457C5" w:rsidRDefault="00F26B69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География 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69" w:rsidRPr="005457C5" w:rsidRDefault="00F26B69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Е.М.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Домогадских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Н.И. Алексеевский 10-11 класс: учебник Москва «Русское слово», </w:t>
            </w:r>
            <w:r w:rsidR="00A64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69" w:rsidRPr="005457C5" w:rsidRDefault="00A64505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69" w:rsidRDefault="00A64505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1448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F26B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1A34E4" w:rsidRDefault="00F26B69" w:rsidP="00F26B69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С.В. Ким, В.А. Горский</w:t>
            </w:r>
            <w:r w:rsidR="00E41727" w:rsidRPr="001A34E4">
              <w:rPr>
                <w:rFonts w:ascii="Times New Roman" w:hAnsi="Times New Roman" w:cs="Times New Roman"/>
                <w:sz w:val="20"/>
                <w:szCs w:val="20"/>
              </w:rPr>
              <w:t>, Основы безопасности жизнедеятельности: 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-11 класс: учебник</w:t>
            </w:r>
            <w:r w:rsidR="00E41727" w:rsidRPr="001A34E4">
              <w:rPr>
                <w:rFonts w:ascii="Times New Roman" w:hAnsi="Times New Roman" w:cs="Times New Roman"/>
                <w:sz w:val="20"/>
                <w:szCs w:val="20"/>
              </w:rPr>
              <w:t xml:space="preserve"> Москва: Просвещение,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0467DA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9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(татарский)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A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Галиуллина</w:t>
            </w:r>
            <w:proofErr w:type="spellEnd"/>
            <w:r w:rsidRPr="001A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 Р., Шакурова М. М., </w:t>
            </w:r>
            <w:proofErr w:type="spellStart"/>
            <w:r w:rsidRPr="001A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Мусаяпова</w:t>
            </w:r>
            <w:proofErr w:type="spellEnd"/>
            <w:r w:rsidRPr="001A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 Х. Татар теле. 10 </w:t>
            </w:r>
            <w:proofErr w:type="spellStart"/>
            <w:r w:rsidRPr="001A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нчесыйныф</w:t>
            </w:r>
            <w:proofErr w:type="spellEnd"/>
            <w:r w:rsidRPr="001A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Казан: Татарстан </w:t>
            </w:r>
            <w:proofErr w:type="spellStart"/>
            <w:r w:rsidRPr="001A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китапнашрияты</w:t>
            </w:r>
            <w:proofErr w:type="spellEnd"/>
            <w:r w:rsidRPr="001A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71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(татарский)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1A34E4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Нигматуллина</w:t>
            </w:r>
            <w:proofErr w:type="spellEnd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 Р. </w:t>
            </w:r>
            <w:proofErr w:type="spellStart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Татарча</w:t>
            </w:r>
            <w:proofErr w:type="spellEnd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яхшы</w:t>
            </w:r>
            <w:proofErr w:type="spellEnd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бел. 10 </w:t>
            </w:r>
            <w:proofErr w:type="spellStart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нчесыйныф</w:t>
            </w:r>
            <w:proofErr w:type="spellEnd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Казан: Татарстан </w:t>
            </w:r>
            <w:proofErr w:type="spellStart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китапнашрияты</w:t>
            </w:r>
            <w:proofErr w:type="spellEnd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2020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71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(татарский)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Харисова Ч. М. Татар теле. 11 класс. Татарское книжное издательство, 2022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41727" w:rsidRPr="005457C5" w:rsidTr="00E41727">
        <w:trPr>
          <w:trHeight w:val="970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5457C5" w:rsidRDefault="00E41727" w:rsidP="00320888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57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(татарский)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Pr="0045047C" w:rsidRDefault="00E41727" w:rsidP="00320888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Нигматуллина</w:t>
            </w:r>
            <w:proofErr w:type="spellEnd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 Р. </w:t>
            </w:r>
            <w:proofErr w:type="spellStart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Татарча</w:t>
            </w:r>
            <w:proofErr w:type="spellEnd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яхшы</w:t>
            </w:r>
            <w:proofErr w:type="spellEnd"/>
            <w:r w:rsidRPr="00450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бел. 11 класс. Казань: Татарское книжное издательство, 2022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727" w:rsidRDefault="00E41727" w:rsidP="00320888">
            <w:pPr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5457C5" w:rsidRDefault="005457C5" w:rsidP="005457C5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5457C5" w:rsidRDefault="005457C5" w:rsidP="005457C5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57C5" w:rsidRPr="005457C5" w:rsidRDefault="005457C5" w:rsidP="005457C5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Фонд дополнительной литературы</w:t>
      </w:r>
    </w:p>
    <w:tbl>
      <w:tblPr>
        <w:tblStyle w:val="a3"/>
        <w:tblW w:w="0" w:type="auto"/>
        <w:tblLook w:val="04A0"/>
      </w:tblPr>
      <w:tblGrid>
        <w:gridCol w:w="661"/>
        <w:gridCol w:w="6707"/>
        <w:gridCol w:w="3721"/>
        <w:gridCol w:w="3697"/>
      </w:tblGrid>
      <w:tr w:rsidR="005457C5" w:rsidRPr="005457C5" w:rsidTr="00357418">
        <w:trPr>
          <w:trHeight w:val="387"/>
        </w:trPr>
        <w:tc>
          <w:tcPr>
            <w:tcW w:w="67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4"/>
                <w:szCs w:val="24"/>
              </w:rPr>
            </w:pPr>
            <w:r w:rsidRPr="005457C5">
              <w:rPr>
                <w:sz w:val="16"/>
                <w:szCs w:val="16"/>
              </w:rPr>
              <w:t xml:space="preserve">№ </w:t>
            </w:r>
            <w:r w:rsidRPr="005457C5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7001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>Общее кол-во библиотечного фонда, подлежащего инвентарному учету (кроме учебников)</w:t>
            </w:r>
          </w:p>
        </w:tc>
        <w:tc>
          <w:tcPr>
            <w:tcW w:w="3839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>в том числе общее количество художественной литературы</w:t>
            </w:r>
          </w:p>
        </w:tc>
        <w:tc>
          <w:tcPr>
            <w:tcW w:w="3839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t xml:space="preserve">в том числе справочная литература </w:t>
            </w:r>
          </w:p>
        </w:tc>
      </w:tr>
      <w:tr w:rsidR="005457C5" w:rsidRPr="005457C5" w:rsidTr="00357418">
        <w:trPr>
          <w:trHeight w:val="339"/>
        </w:trPr>
        <w:tc>
          <w:tcPr>
            <w:tcW w:w="67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</w:t>
            </w:r>
          </w:p>
        </w:tc>
        <w:tc>
          <w:tcPr>
            <w:tcW w:w="7001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2</w:t>
            </w:r>
          </w:p>
        </w:tc>
        <w:tc>
          <w:tcPr>
            <w:tcW w:w="3839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3</w:t>
            </w:r>
          </w:p>
        </w:tc>
        <w:tc>
          <w:tcPr>
            <w:tcW w:w="3839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4</w:t>
            </w:r>
          </w:p>
        </w:tc>
      </w:tr>
      <w:tr w:rsidR="005457C5" w:rsidRPr="005457C5" w:rsidTr="00357418">
        <w:tc>
          <w:tcPr>
            <w:tcW w:w="67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2</w:t>
            </w:r>
          </w:p>
        </w:tc>
        <w:tc>
          <w:tcPr>
            <w:tcW w:w="7001" w:type="dxa"/>
          </w:tcPr>
          <w:p w:rsidR="005457C5" w:rsidRPr="005457C5" w:rsidRDefault="00295839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1 243</w:t>
            </w:r>
          </w:p>
        </w:tc>
        <w:tc>
          <w:tcPr>
            <w:tcW w:w="3839" w:type="dxa"/>
          </w:tcPr>
          <w:p w:rsidR="005457C5" w:rsidRPr="005457C5" w:rsidRDefault="00295839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5457C5" w:rsidRPr="005457C5">
              <w:rPr>
                <w:sz w:val="20"/>
                <w:szCs w:val="20"/>
              </w:rPr>
              <w:t>8</w:t>
            </w:r>
          </w:p>
        </w:tc>
        <w:tc>
          <w:tcPr>
            <w:tcW w:w="3839" w:type="dxa"/>
          </w:tcPr>
          <w:p w:rsidR="005457C5" w:rsidRPr="005457C5" w:rsidRDefault="00295839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885</w:t>
            </w:r>
          </w:p>
        </w:tc>
      </w:tr>
    </w:tbl>
    <w:p w:rsidR="005457C5" w:rsidRPr="005457C5" w:rsidRDefault="005457C5" w:rsidP="005457C5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57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Информационно - техническое обеспечение</w:t>
      </w:r>
    </w:p>
    <w:tbl>
      <w:tblPr>
        <w:tblStyle w:val="a3"/>
        <w:tblW w:w="0" w:type="auto"/>
        <w:tblLook w:val="04A0"/>
      </w:tblPr>
      <w:tblGrid>
        <w:gridCol w:w="568"/>
        <w:gridCol w:w="2727"/>
        <w:gridCol w:w="2167"/>
        <w:gridCol w:w="1871"/>
        <w:gridCol w:w="1478"/>
        <w:gridCol w:w="2302"/>
        <w:gridCol w:w="2003"/>
        <w:gridCol w:w="1670"/>
      </w:tblGrid>
      <w:tr w:rsidR="005457C5" w:rsidRPr="005457C5" w:rsidTr="00357418">
        <w:trPr>
          <w:trHeight w:val="387"/>
        </w:trPr>
        <w:tc>
          <w:tcPr>
            <w:tcW w:w="584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16"/>
                <w:szCs w:val="16"/>
              </w:rPr>
            </w:pPr>
            <w:r w:rsidRPr="005457C5">
              <w:rPr>
                <w:sz w:val="16"/>
                <w:szCs w:val="16"/>
              </w:rPr>
              <w:t>№</w:t>
            </w:r>
          </w:p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4"/>
                <w:szCs w:val="24"/>
              </w:rPr>
            </w:pPr>
            <w:r w:rsidRPr="005457C5">
              <w:rPr>
                <w:sz w:val="16"/>
                <w:szCs w:val="16"/>
              </w:rPr>
              <w:lastRenderedPageBreak/>
              <w:t>п/п</w:t>
            </w:r>
          </w:p>
        </w:tc>
        <w:tc>
          <w:tcPr>
            <w:tcW w:w="2847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lastRenderedPageBreak/>
              <w:t>как информационно-ресурсные образов</w:t>
            </w:r>
            <w:r>
              <w:rPr>
                <w:bCs/>
                <w:sz w:val="20"/>
                <w:szCs w:val="20"/>
              </w:rPr>
              <w:t xml:space="preserve">ательные </w:t>
            </w:r>
            <w:r>
              <w:rPr>
                <w:bCs/>
                <w:sz w:val="20"/>
                <w:szCs w:val="20"/>
              </w:rPr>
              <w:lastRenderedPageBreak/>
              <w:t>центры школы (</w:t>
            </w:r>
            <w:proofErr w:type="spellStart"/>
            <w:r>
              <w:rPr>
                <w:bCs/>
                <w:sz w:val="20"/>
                <w:szCs w:val="20"/>
              </w:rPr>
              <w:t>медиатека</w:t>
            </w:r>
            <w:proofErr w:type="spellEnd"/>
            <w:r w:rsidRPr="005457C5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26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lastRenderedPageBreak/>
              <w:t xml:space="preserve">подключены к </w:t>
            </w:r>
            <w:r w:rsidRPr="005457C5">
              <w:rPr>
                <w:bCs/>
                <w:sz w:val="20"/>
                <w:szCs w:val="20"/>
              </w:rPr>
              <w:lastRenderedPageBreak/>
              <w:t>локальной сети ОУ</w:t>
            </w:r>
          </w:p>
        </w:tc>
        <w:tc>
          <w:tcPr>
            <w:tcW w:w="1971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lastRenderedPageBreak/>
              <w:t xml:space="preserve">имеют выход в </w:t>
            </w:r>
            <w:r w:rsidRPr="005457C5">
              <w:rPr>
                <w:bCs/>
                <w:sz w:val="20"/>
                <w:szCs w:val="20"/>
              </w:rPr>
              <w:lastRenderedPageBreak/>
              <w:t>интернет</w:t>
            </w:r>
          </w:p>
        </w:tc>
        <w:tc>
          <w:tcPr>
            <w:tcW w:w="151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lastRenderedPageBreak/>
              <w:t xml:space="preserve">имеют </w:t>
            </w:r>
            <w:r w:rsidRPr="005457C5">
              <w:rPr>
                <w:bCs/>
                <w:sz w:val="20"/>
                <w:szCs w:val="20"/>
              </w:rPr>
              <w:lastRenderedPageBreak/>
              <w:t>компьютер</w:t>
            </w:r>
          </w:p>
        </w:tc>
        <w:tc>
          <w:tcPr>
            <w:tcW w:w="245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lastRenderedPageBreak/>
              <w:t xml:space="preserve">имеют другую (сканер, принтер, ксерокс) </w:t>
            </w:r>
            <w:r w:rsidRPr="005457C5">
              <w:rPr>
                <w:bCs/>
                <w:sz w:val="20"/>
                <w:szCs w:val="20"/>
              </w:rPr>
              <w:lastRenderedPageBreak/>
              <w:t>технику</w:t>
            </w:r>
          </w:p>
        </w:tc>
        <w:tc>
          <w:tcPr>
            <w:tcW w:w="2036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lastRenderedPageBreak/>
              <w:t xml:space="preserve">имеют мультимедийный </w:t>
            </w:r>
            <w:r w:rsidRPr="005457C5">
              <w:rPr>
                <w:bCs/>
                <w:sz w:val="20"/>
                <w:szCs w:val="20"/>
              </w:rPr>
              <w:lastRenderedPageBreak/>
              <w:t>проектор</w:t>
            </w:r>
          </w:p>
        </w:tc>
        <w:tc>
          <w:tcPr>
            <w:tcW w:w="168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bCs/>
                <w:sz w:val="20"/>
                <w:szCs w:val="20"/>
              </w:rPr>
            </w:pPr>
            <w:r w:rsidRPr="005457C5">
              <w:rPr>
                <w:bCs/>
                <w:sz w:val="20"/>
                <w:szCs w:val="20"/>
              </w:rPr>
              <w:lastRenderedPageBreak/>
              <w:t xml:space="preserve">имеют интерактивную </w:t>
            </w:r>
            <w:r w:rsidRPr="005457C5">
              <w:rPr>
                <w:bCs/>
                <w:sz w:val="20"/>
                <w:szCs w:val="20"/>
              </w:rPr>
              <w:lastRenderedPageBreak/>
              <w:t>доску</w:t>
            </w:r>
          </w:p>
        </w:tc>
      </w:tr>
      <w:tr w:rsidR="005457C5" w:rsidRPr="005457C5" w:rsidTr="00357418">
        <w:trPr>
          <w:trHeight w:val="339"/>
        </w:trPr>
        <w:tc>
          <w:tcPr>
            <w:tcW w:w="584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47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2</w:t>
            </w:r>
          </w:p>
        </w:tc>
        <w:tc>
          <w:tcPr>
            <w:tcW w:w="226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3</w:t>
            </w:r>
          </w:p>
        </w:tc>
        <w:tc>
          <w:tcPr>
            <w:tcW w:w="1971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4</w:t>
            </w:r>
          </w:p>
        </w:tc>
        <w:tc>
          <w:tcPr>
            <w:tcW w:w="151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5</w:t>
            </w:r>
          </w:p>
        </w:tc>
        <w:tc>
          <w:tcPr>
            <w:tcW w:w="245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6</w:t>
            </w:r>
          </w:p>
        </w:tc>
        <w:tc>
          <w:tcPr>
            <w:tcW w:w="2036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7</w:t>
            </w:r>
          </w:p>
        </w:tc>
        <w:tc>
          <w:tcPr>
            <w:tcW w:w="168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8</w:t>
            </w:r>
          </w:p>
        </w:tc>
      </w:tr>
      <w:tr w:rsidR="005457C5" w:rsidRPr="005457C5" w:rsidTr="00357418">
        <w:tc>
          <w:tcPr>
            <w:tcW w:w="584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2</w:t>
            </w:r>
          </w:p>
        </w:tc>
        <w:tc>
          <w:tcPr>
            <w:tcW w:w="2847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</w:t>
            </w:r>
          </w:p>
        </w:tc>
        <w:tc>
          <w:tcPr>
            <w:tcW w:w="226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да</w:t>
            </w:r>
          </w:p>
        </w:tc>
        <w:tc>
          <w:tcPr>
            <w:tcW w:w="1971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да</w:t>
            </w:r>
          </w:p>
        </w:tc>
        <w:tc>
          <w:tcPr>
            <w:tcW w:w="151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8</w:t>
            </w:r>
          </w:p>
        </w:tc>
        <w:tc>
          <w:tcPr>
            <w:tcW w:w="2453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</w:t>
            </w:r>
          </w:p>
        </w:tc>
        <w:tc>
          <w:tcPr>
            <w:tcW w:w="2036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</w:t>
            </w:r>
          </w:p>
        </w:tc>
        <w:tc>
          <w:tcPr>
            <w:tcW w:w="1685" w:type="dxa"/>
          </w:tcPr>
          <w:p w:rsidR="005457C5" w:rsidRPr="005457C5" w:rsidRDefault="005457C5" w:rsidP="005457C5">
            <w:pPr>
              <w:autoSpaceDE w:val="0"/>
              <w:autoSpaceDN w:val="0"/>
              <w:spacing w:after="240"/>
              <w:jc w:val="center"/>
              <w:rPr>
                <w:sz w:val="20"/>
                <w:szCs w:val="20"/>
              </w:rPr>
            </w:pPr>
            <w:r w:rsidRPr="005457C5">
              <w:rPr>
                <w:sz w:val="20"/>
                <w:szCs w:val="20"/>
              </w:rPr>
              <w:t>1</w:t>
            </w:r>
          </w:p>
        </w:tc>
      </w:tr>
    </w:tbl>
    <w:p w:rsidR="005457C5" w:rsidRPr="005457C5" w:rsidRDefault="005457C5" w:rsidP="005457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57C5" w:rsidRPr="005457C5" w:rsidSect="005457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8459D6"/>
    <w:rsid w:val="00025E3A"/>
    <w:rsid w:val="000467DA"/>
    <w:rsid w:val="00147173"/>
    <w:rsid w:val="001A34E4"/>
    <w:rsid w:val="002556C2"/>
    <w:rsid w:val="00295839"/>
    <w:rsid w:val="002B46C7"/>
    <w:rsid w:val="00320888"/>
    <w:rsid w:val="00324171"/>
    <w:rsid w:val="00353A91"/>
    <w:rsid w:val="0045047C"/>
    <w:rsid w:val="004532D7"/>
    <w:rsid w:val="004C27EA"/>
    <w:rsid w:val="00513B65"/>
    <w:rsid w:val="005457C5"/>
    <w:rsid w:val="005E5510"/>
    <w:rsid w:val="008459D6"/>
    <w:rsid w:val="00876FF5"/>
    <w:rsid w:val="008800E3"/>
    <w:rsid w:val="00A64505"/>
    <w:rsid w:val="00A97BAD"/>
    <w:rsid w:val="00BC7D2B"/>
    <w:rsid w:val="00BD2371"/>
    <w:rsid w:val="00C11F76"/>
    <w:rsid w:val="00CA32F1"/>
    <w:rsid w:val="00CF0CBB"/>
    <w:rsid w:val="00E41727"/>
    <w:rsid w:val="00F23540"/>
    <w:rsid w:val="00F26B69"/>
    <w:rsid w:val="00FC3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57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5457C5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C7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7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4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Алексеевна</dc:creator>
  <cp:lastModifiedBy>PETYA</cp:lastModifiedBy>
  <cp:revision>5</cp:revision>
  <cp:lastPrinted>2023-10-18T07:17:00Z</cp:lastPrinted>
  <dcterms:created xsi:type="dcterms:W3CDTF">2024-01-25T09:50:00Z</dcterms:created>
  <dcterms:modified xsi:type="dcterms:W3CDTF">2024-02-08T09:46:00Z</dcterms:modified>
</cp:coreProperties>
</file>